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238" w:rsidRPr="00F61F96" w:rsidRDefault="00B26238" w:rsidP="00B262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F61F96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ГЛАВА СЕЛЬСКОГО ПОСЕЛЕНИЯ</w:t>
      </w:r>
    </w:p>
    <w:p w:rsidR="00B26238" w:rsidRPr="00F61F96" w:rsidRDefault="00B26238" w:rsidP="00B262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F61F96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«ЖИЖИЦКАЯ ВОЛОСТЬ»</w:t>
      </w:r>
    </w:p>
    <w:p w:rsidR="00B26238" w:rsidRPr="0035462A" w:rsidRDefault="00B26238" w:rsidP="00B262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26238" w:rsidRPr="00BC1617" w:rsidRDefault="00B26238" w:rsidP="00B262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C1617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B26238" w:rsidRPr="00BC1617" w:rsidRDefault="00B26238" w:rsidP="00B262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C1617">
        <w:rPr>
          <w:rFonts w:ascii="Times New Roman" w:eastAsia="Times New Roman" w:hAnsi="Times New Roman" w:cs="Times New Roman"/>
          <w:sz w:val="28"/>
          <w:szCs w:val="28"/>
        </w:rPr>
        <w:t>от «20» ноября 2024 года  № 14</w:t>
      </w:r>
    </w:p>
    <w:p w:rsidR="00B26238" w:rsidRPr="0035462A" w:rsidRDefault="00B26238" w:rsidP="00B262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26238" w:rsidRPr="00BC1617" w:rsidRDefault="00B26238" w:rsidP="00B262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C1617">
        <w:rPr>
          <w:rFonts w:ascii="Times New Roman" w:eastAsia="Times New Roman" w:hAnsi="Times New Roman" w:cs="Times New Roman"/>
          <w:sz w:val="28"/>
          <w:szCs w:val="28"/>
        </w:rPr>
        <w:t>д. Жижица</w:t>
      </w:r>
    </w:p>
    <w:p w:rsidR="00B26238" w:rsidRPr="00E90499" w:rsidRDefault="00B26238" w:rsidP="00B262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6238" w:rsidRPr="00E90499" w:rsidRDefault="00B26238" w:rsidP="00B2623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E90499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О ВЫДВИЖЕНИИ ИНИЦИАТИВЫ О ПРЕОБРАЗОВАНИИ МУНИЦИПАЛЬНЫХ ОБРАЗОВАНИЙ, ВХОДЯЩИХ В СОСТАВ МУНИЦИПАЛЬНОГО ОБРАЗОВАНИЯ «КУНЬИНСКИЙ РАЙОН» В МУНИЦИПАЛЬНОЕ ОБРАЗОВАНИЕ </w:t>
      </w:r>
    </w:p>
    <w:p w:rsidR="00B26238" w:rsidRPr="00E90499" w:rsidRDefault="00B26238" w:rsidP="00B2623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28"/>
          <w:sz w:val="28"/>
          <w:szCs w:val="28"/>
          <w:lang w:eastAsia="ru-RU"/>
        </w:rPr>
      </w:pPr>
      <w:r w:rsidRPr="00E90499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«КУНЬИНСКИЙ МУНИЦИПАЛЬНЫЙ ОКРУГ ПСКОВСКОЙ ОБЛАСТИ»</w:t>
      </w:r>
    </w:p>
    <w:p w:rsidR="00B26238" w:rsidRPr="00E90499" w:rsidRDefault="00B26238" w:rsidP="00B262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6238" w:rsidRPr="00E90499" w:rsidRDefault="00B26238" w:rsidP="00B262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49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 13 Федерального закона от 06 октября 2003 г. № 131 –ФЗ «Об общих принципах организации местного самоуправления в России Федерации», Уставом муниципального образования «Жижицкая волость» ПОСТАНОВЛЯЮ:</w:t>
      </w:r>
    </w:p>
    <w:p w:rsidR="00B26238" w:rsidRPr="00E90499" w:rsidRDefault="00B26238" w:rsidP="00B262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E9049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Выдвинуть инициативу о преобразовании сельского поселения «Жижицкая волость», путем объединения с городским поселением «Кунья», сельским поселением «</w:t>
      </w:r>
      <w:proofErr w:type="spellStart"/>
      <w:r w:rsidRPr="00E9049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Каськовская</w:t>
      </w:r>
      <w:proofErr w:type="spellEnd"/>
      <w:r w:rsidRPr="00E90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волость», сельским поселением «</w:t>
      </w:r>
      <w:proofErr w:type="spellStart"/>
      <w:r w:rsidRPr="00E90499">
        <w:rPr>
          <w:rFonts w:ascii="Times New Roman" w:eastAsia="Times New Roman" w:hAnsi="Times New Roman" w:cs="Times New Roman"/>
          <w:sz w:val="28"/>
          <w:szCs w:val="28"/>
          <w:lang w:eastAsia="ru-RU"/>
        </w:rPr>
        <w:t>Куньинская</w:t>
      </w:r>
      <w:proofErr w:type="spellEnd"/>
      <w:r w:rsidRPr="00E90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волость», сельским поселением «</w:t>
      </w:r>
      <w:proofErr w:type="spellStart"/>
      <w:r w:rsidRPr="00E90499">
        <w:rPr>
          <w:rFonts w:ascii="Times New Roman" w:eastAsia="Times New Roman" w:hAnsi="Times New Roman" w:cs="Times New Roman"/>
          <w:sz w:val="28"/>
          <w:szCs w:val="28"/>
          <w:lang w:eastAsia="ru-RU"/>
        </w:rPr>
        <w:t>Пухновская</w:t>
      </w:r>
      <w:proofErr w:type="spellEnd"/>
      <w:r w:rsidRPr="00E90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волость», муниципальным образованием «Куньинский район» и образовании муниципального образования «Куньинский муниципальный округ» в границах муниципального образования «Куньинский район», исключая общие границы муниципальных образований, входящих в состав муниципального образования «Куньинский район», со статусом муниципального округа и</w:t>
      </w:r>
      <w:proofErr w:type="gramEnd"/>
      <w:r w:rsidRPr="00E90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административным центром – рабочий поселок </w:t>
      </w:r>
      <w:proofErr w:type="gramStart"/>
      <w:r w:rsidRPr="00E90499">
        <w:rPr>
          <w:rFonts w:ascii="Times New Roman" w:eastAsia="Times New Roman" w:hAnsi="Times New Roman" w:cs="Times New Roman"/>
          <w:sz w:val="28"/>
          <w:szCs w:val="28"/>
          <w:lang w:eastAsia="ru-RU"/>
        </w:rPr>
        <w:t>Кунья</w:t>
      </w:r>
      <w:proofErr w:type="gramEnd"/>
      <w:r w:rsidRPr="00E904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26238" w:rsidRPr="00E90499" w:rsidRDefault="00B26238" w:rsidP="00B262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E9049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Обратиться к Собранию депутатов</w:t>
      </w:r>
      <w:r w:rsidRPr="00E90499">
        <w:rPr>
          <w:sz w:val="28"/>
          <w:szCs w:val="28"/>
        </w:rPr>
        <w:t xml:space="preserve"> </w:t>
      </w:r>
      <w:r w:rsidRPr="00E90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поселения «Кунья», к Собранию депутатов сельского </w:t>
      </w:r>
      <w:r w:rsidR="004152A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«</w:t>
      </w:r>
      <w:proofErr w:type="spellStart"/>
      <w:r w:rsidR="004152A4">
        <w:rPr>
          <w:rFonts w:ascii="Times New Roman" w:eastAsia="Times New Roman" w:hAnsi="Times New Roman" w:cs="Times New Roman"/>
          <w:sz w:val="28"/>
          <w:szCs w:val="28"/>
          <w:lang w:eastAsia="ru-RU"/>
        </w:rPr>
        <w:t>Куньинская</w:t>
      </w:r>
      <w:proofErr w:type="spellEnd"/>
      <w:r w:rsidR="00415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волость», </w:t>
      </w:r>
      <w:r w:rsidRPr="00E90499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Собранию депутатов сельского поселения «</w:t>
      </w:r>
      <w:proofErr w:type="spellStart"/>
      <w:r w:rsidRPr="00E9049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Каськовская</w:t>
      </w:r>
      <w:proofErr w:type="spellEnd"/>
      <w:r w:rsidRPr="00E90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волость», к Собранию депутатов сельского поселения «</w:t>
      </w:r>
      <w:proofErr w:type="spellStart"/>
      <w:r w:rsidRPr="00E90499">
        <w:rPr>
          <w:rFonts w:ascii="Times New Roman" w:eastAsia="Times New Roman" w:hAnsi="Times New Roman" w:cs="Times New Roman"/>
          <w:sz w:val="28"/>
          <w:szCs w:val="28"/>
          <w:lang w:eastAsia="ru-RU"/>
        </w:rPr>
        <w:t>Пухновская</w:t>
      </w:r>
      <w:proofErr w:type="spellEnd"/>
      <w:r w:rsidRPr="00E90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волость», к Собранию депутатов сельского поселения</w:t>
      </w:r>
      <w:r w:rsidRPr="00E90499">
        <w:rPr>
          <w:sz w:val="28"/>
          <w:szCs w:val="28"/>
        </w:rPr>
        <w:t xml:space="preserve"> </w:t>
      </w:r>
      <w:r w:rsidRPr="00E90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«Жижицкая волость» и к Собранию депутатов муниципального образования «Куньинский район» с предложением поддержать инициативу </w:t>
      </w:r>
      <w:r w:rsidRPr="00E90499">
        <w:rPr>
          <w:rFonts w:ascii="Times New Roman" w:hAnsi="Times New Roman" w:cs="Times New Roman"/>
          <w:sz w:val="28"/>
          <w:szCs w:val="28"/>
        </w:rPr>
        <w:t>о</w:t>
      </w:r>
      <w:r w:rsidRPr="00E90499">
        <w:rPr>
          <w:rFonts w:ascii="Times New Roman" w:hAnsi="Times New Roman" w:cs="Times New Roman"/>
          <w:bCs/>
          <w:kern w:val="28"/>
          <w:sz w:val="28"/>
          <w:szCs w:val="28"/>
        </w:rPr>
        <w:t xml:space="preserve"> преобразовании муниципальных образований, входящих в состав муниципального образования «Куньинский район», в муниципальное</w:t>
      </w:r>
      <w:proofErr w:type="gramEnd"/>
      <w:r w:rsidRPr="00E90499">
        <w:rPr>
          <w:rFonts w:ascii="Times New Roman" w:hAnsi="Times New Roman" w:cs="Times New Roman"/>
          <w:bCs/>
          <w:kern w:val="28"/>
          <w:sz w:val="28"/>
          <w:szCs w:val="28"/>
        </w:rPr>
        <w:t xml:space="preserve"> образование «Куньинский муниципальный округ»</w:t>
      </w:r>
      <w:r w:rsidRPr="00E90499">
        <w:rPr>
          <w:rFonts w:ascii="Times New Roman" w:hAnsi="Times New Roman" w:cs="Times New Roman"/>
          <w:sz w:val="28"/>
          <w:szCs w:val="28"/>
        </w:rPr>
        <w:t xml:space="preserve"> путем их объединения и наделения вновь образованного муниципального образования статусом муниципального округа.</w:t>
      </w:r>
    </w:p>
    <w:p w:rsidR="00B26238" w:rsidRPr="00E90499" w:rsidRDefault="00B26238" w:rsidP="00B262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49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E90499">
        <w:rPr>
          <w:rFonts w:ascii="Times New Roman" w:hAnsi="Times New Roman" w:cs="Times New Roman"/>
          <w:sz w:val="28"/>
          <w:szCs w:val="28"/>
        </w:rPr>
        <w:t xml:space="preserve"> Направить настоящее постановление в представительные органы муниципальных образований, указанные в </w:t>
      </w:r>
      <w:hyperlink w:anchor="Par0" w:history="1">
        <w:r w:rsidRPr="00E90499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E90499">
        <w:rPr>
          <w:rFonts w:ascii="Times New Roman" w:hAnsi="Times New Roman" w:cs="Times New Roman"/>
          <w:sz w:val="28"/>
          <w:szCs w:val="28"/>
        </w:rPr>
        <w:t xml:space="preserve"> настоящего постановления.</w:t>
      </w:r>
    </w:p>
    <w:p w:rsidR="00B26238" w:rsidRPr="00E90499" w:rsidRDefault="00B26238" w:rsidP="00B2623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049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4. </w:t>
      </w:r>
      <w:proofErr w:type="gramStart"/>
      <w:r w:rsidRPr="00E90499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путем размещения </w:t>
      </w:r>
      <w:r w:rsidRPr="00E90499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>в сетевом издании «</w:t>
      </w:r>
      <w:r w:rsidRPr="00E90499">
        <w:rPr>
          <w:rFonts w:ascii="Times New Roman" w:hAnsi="Times New Roman" w:cs="Times New Roman"/>
          <w:sz w:val="28"/>
          <w:szCs w:val="28"/>
          <w:lang w:eastAsia="ar-SA"/>
        </w:rPr>
        <w:t>Нормативные правовые акты Псковской</w:t>
      </w:r>
      <w:r w:rsidRPr="00E90499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области» в информационно-телекоммуникационной сети «Интернет» </w:t>
      </w:r>
      <w:hyperlink r:id="rId4" w:history="1">
        <w:r w:rsidRPr="00E90499">
          <w:rPr>
            <w:rStyle w:val="a5"/>
            <w:rFonts w:ascii="Times New Roman" w:hAnsi="Times New Roman"/>
            <w:sz w:val="28"/>
            <w:szCs w:val="28"/>
            <w:lang w:eastAsia="ar-SA"/>
          </w:rPr>
          <w:t>http://pravo.pskov.ru</w:t>
        </w:r>
      </w:hyperlink>
      <w:r w:rsidRPr="00E90499">
        <w:rPr>
          <w:rFonts w:ascii="Times New Roman" w:hAnsi="Times New Roman" w:cs="Times New Roman"/>
          <w:sz w:val="28"/>
          <w:szCs w:val="28"/>
        </w:rPr>
        <w:t>, обнародовать в здании Администрации сельского поселения «Жижицкая волость» (ул. Зеленая д.4 д. Жижица) и на официальном сайте муниципального образования «Жижицкая волость» в информационно - телекоммуникационной сети «Интернет» https://zhizhickaya-r58.gosweb.gosuslugi.ru.</w:t>
      </w:r>
      <w:proofErr w:type="gramEnd"/>
    </w:p>
    <w:p w:rsidR="00B26238" w:rsidRPr="00E90499" w:rsidRDefault="00B26238" w:rsidP="00B262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6238" w:rsidRPr="00E90499" w:rsidRDefault="00B26238" w:rsidP="00B262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6238" w:rsidRPr="00E90499" w:rsidRDefault="00B26238" w:rsidP="00B262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0499">
        <w:rPr>
          <w:rFonts w:ascii="Times New Roman" w:eastAsia="Times New Roman" w:hAnsi="Times New Roman" w:cs="Times New Roman"/>
          <w:sz w:val="28"/>
          <w:szCs w:val="28"/>
        </w:rPr>
        <w:t>Глава сельского поселения</w:t>
      </w:r>
    </w:p>
    <w:p w:rsidR="00B26238" w:rsidRPr="00E90499" w:rsidRDefault="00B26238" w:rsidP="00B2623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90499">
        <w:rPr>
          <w:rFonts w:ascii="Times New Roman" w:hAnsi="Times New Roman"/>
          <w:sz w:val="28"/>
          <w:szCs w:val="28"/>
        </w:rPr>
        <w:t xml:space="preserve"> «Жижицкая волость»                                                                    Н.И.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0499">
        <w:rPr>
          <w:rFonts w:ascii="Times New Roman" w:hAnsi="Times New Roman"/>
          <w:sz w:val="28"/>
          <w:szCs w:val="28"/>
        </w:rPr>
        <w:t>Балмышев</w:t>
      </w:r>
    </w:p>
    <w:p w:rsidR="00B26238" w:rsidRPr="00E90499" w:rsidRDefault="00B26238" w:rsidP="00B262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6238" w:rsidRPr="00E90499" w:rsidRDefault="00B26238" w:rsidP="00B262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6238" w:rsidRPr="00E90499" w:rsidRDefault="00B26238" w:rsidP="00B262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6238" w:rsidRPr="00E90499" w:rsidRDefault="00B26238" w:rsidP="00B26238">
      <w:pPr>
        <w:spacing w:after="0" w:line="240" w:lineRule="auto"/>
        <w:rPr>
          <w:sz w:val="28"/>
          <w:szCs w:val="28"/>
        </w:rPr>
      </w:pPr>
    </w:p>
    <w:p w:rsidR="00F56870" w:rsidRDefault="00F56870"/>
    <w:sectPr w:rsidR="00F56870" w:rsidSect="00F568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B26238"/>
    <w:rsid w:val="004152A4"/>
    <w:rsid w:val="004A0D87"/>
    <w:rsid w:val="00530339"/>
    <w:rsid w:val="006F48E8"/>
    <w:rsid w:val="008C249F"/>
    <w:rsid w:val="00A61F6B"/>
    <w:rsid w:val="00B26238"/>
    <w:rsid w:val="00B32ED0"/>
    <w:rsid w:val="00BC1617"/>
    <w:rsid w:val="00CD0155"/>
    <w:rsid w:val="00F56870"/>
    <w:rsid w:val="00F91681"/>
    <w:rsid w:val="00FD01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2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26238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link w:val="a3"/>
    <w:uiPriority w:val="1"/>
    <w:locked/>
    <w:rsid w:val="00B26238"/>
    <w:rPr>
      <w:rFonts w:eastAsiaTheme="minorEastAsia"/>
      <w:lang w:eastAsia="ru-RU"/>
    </w:rPr>
  </w:style>
  <w:style w:type="character" w:styleId="a5">
    <w:name w:val="Hyperlink"/>
    <w:rsid w:val="00B26238"/>
    <w:rPr>
      <w:rFonts w:cs="Times New Roman"/>
      <w:color w:val="0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A0D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0D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avo.psk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7</cp:revision>
  <cp:lastPrinted>2024-11-20T12:11:00Z</cp:lastPrinted>
  <dcterms:created xsi:type="dcterms:W3CDTF">2024-11-20T12:03:00Z</dcterms:created>
  <dcterms:modified xsi:type="dcterms:W3CDTF">2024-11-22T12:41:00Z</dcterms:modified>
</cp:coreProperties>
</file>